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4CAC41" w14:textId="77777777" w:rsidR="00F21952" w:rsidRPr="00BD3090" w:rsidRDefault="00F21952" w:rsidP="00640B71">
      <w:pPr>
        <w:jc w:val="both"/>
        <w:rPr>
          <w:rFonts w:ascii="Calibri" w:hAnsi="Calibri" w:cs="Calibri"/>
          <w:b/>
          <w:bCs/>
        </w:rPr>
      </w:pPr>
    </w:p>
    <w:p w14:paraId="5AA4E34C" w14:textId="77777777" w:rsidR="0068513E" w:rsidRDefault="0068513E" w:rsidP="00640B71">
      <w:pPr>
        <w:jc w:val="both"/>
        <w:rPr>
          <w:rFonts w:ascii="Calibri" w:hAnsi="Calibri" w:cs="Calibri"/>
          <w:b/>
          <w:bCs/>
        </w:rPr>
      </w:pPr>
    </w:p>
    <w:p w14:paraId="2DB5797B" w14:textId="083E5739" w:rsidR="00B34E44" w:rsidRPr="0067267C" w:rsidRDefault="00B34E44" w:rsidP="00640B71">
      <w:pPr>
        <w:jc w:val="both"/>
        <w:rPr>
          <w:rFonts w:ascii="Calibri" w:hAnsi="Calibri" w:cs="Calibri"/>
          <w:b/>
          <w:bCs/>
          <w:sz w:val="28"/>
          <w:szCs w:val="28"/>
        </w:rPr>
      </w:pPr>
      <w:r w:rsidRPr="0067267C">
        <w:rPr>
          <w:rFonts w:ascii="Calibri" w:hAnsi="Calibri" w:cs="Calibri"/>
          <w:b/>
          <w:bCs/>
          <w:sz w:val="28"/>
          <w:szCs w:val="28"/>
        </w:rPr>
        <w:t xml:space="preserve">Pressemitteilung </w:t>
      </w:r>
    </w:p>
    <w:p w14:paraId="3E1359F5" w14:textId="77777777" w:rsidR="00B34E44" w:rsidRPr="00BD3090" w:rsidRDefault="00B34E44" w:rsidP="00640B71">
      <w:pPr>
        <w:jc w:val="both"/>
        <w:rPr>
          <w:rFonts w:ascii="Calibri" w:hAnsi="Calibri" w:cs="Calibri"/>
        </w:rPr>
      </w:pPr>
    </w:p>
    <w:p w14:paraId="43496E97" w14:textId="47B834A3" w:rsidR="00B34E44" w:rsidRPr="00BD3090" w:rsidRDefault="00E264E0" w:rsidP="00640B71">
      <w:pPr>
        <w:jc w:val="both"/>
        <w:rPr>
          <w:rFonts w:ascii="Calibri" w:hAnsi="Calibri" w:cs="Calibri"/>
          <w:b/>
          <w:bCs/>
        </w:rPr>
      </w:pPr>
      <w:r w:rsidRPr="00BD3090">
        <w:rPr>
          <w:rFonts w:ascii="Calibri" w:hAnsi="Calibri" w:cs="Calibri"/>
          <w:b/>
          <w:bCs/>
        </w:rPr>
        <w:t xml:space="preserve">East Energy Gruppe </w:t>
      </w:r>
      <w:r w:rsidR="00955591">
        <w:rPr>
          <w:rFonts w:ascii="Calibri" w:hAnsi="Calibri" w:cs="Calibri"/>
          <w:b/>
          <w:bCs/>
        </w:rPr>
        <w:t xml:space="preserve">feiert Fertigstellung der </w:t>
      </w:r>
      <w:r w:rsidRPr="00BD3090">
        <w:rPr>
          <w:rFonts w:ascii="Calibri" w:hAnsi="Calibri" w:cs="Calibri"/>
          <w:b/>
          <w:bCs/>
          <w:color w:val="000000"/>
        </w:rPr>
        <w:t>PV-Anlage Klevenow „Pommerndreieck“</w:t>
      </w:r>
    </w:p>
    <w:p w14:paraId="6050BD06" w14:textId="77777777" w:rsidR="00E264E0" w:rsidRPr="00BD3090" w:rsidRDefault="00E264E0" w:rsidP="00640B71">
      <w:pPr>
        <w:jc w:val="both"/>
        <w:rPr>
          <w:rFonts w:ascii="Calibri" w:hAnsi="Calibri" w:cs="Calibri"/>
          <w:b/>
          <w:bCs/>
        </w:rPr>
      </w:pPr>
    </w:p>
    <w:p w14:paraId="375CF7C8" w14:textId="4405DC95" w:rsidR="00E264E0" w:rsidRPr="00BD3090" w:rsidRDefault="00E264E0" w:rsidP="00640B71">
      <w:pPr>
        <w:jc w:val="both"/>
        <w:rPr>
          <w:rFonts w:ascii="Calibri" w:hAnsi="Calibri" w:cs="Calibri"/>
          <w:b/>
          <w:bCs/>
        </w:rPr>
      </w:pPr>
      <w:r w:rsidRPr="00BD3090">
        <w:rPr>
          <w:rFonts w:ascii="Calibri" w:hAnsi="Calibri" w:cs="Calibri"/>
          <w:b/>
          <w:bCs/>
        </w:rPr>
        <w:t xml:space="preserve">PV-Park erzeugt </w:t>
      </w:r>
      <w:r w:rsidR="008F4CA5" w:rsidRPr="00BD3090">
        <w:rPr>
          <w:rFonts w:ascii="Calibri" w:hAnsi="Calibri" w:cs="Calibri"/>
          <w:b/>
          <w:bCs/>
        </w:rPr>
        <w:t xml:space="preserve">jährlich </w:t>
      </w:r>
      <w:r w:rsidRPr="00BD3090">
        <w:rPr>
          <w:rFonts w:ascii="Calibri" w:hAnsi="Calibri" w:cs="Calibri"/>
          <w:b/>
          <w:bCs/>
        </w:rPr>
        <w:t>rund 28.700 Megawattstunden saubere Energie</w:t>
      </w:r>
    </w:p>
    <w:p w14:paraId="7A314DEC" w14:textId="40D0EBF3" w:rsidR="00E23625" w:rsidRPr="00DB3205" w:rsidRDefault="00A2236B" w:rsidP="00E23625">
      <w:pPr>
        <w:spacing w:before="100" w:beforeAutospacing="1" w:after="100" w:afterAutospacing="1"/>
        <w:rPr>
          <w:rFonts w:ascii="Aptos" w:eastAsia="Times New Roman" w:hAnsi="Aptos" w:cs="Calibri"/>
          <w:color w:val="000000"/>
          <w:lang w:eastAsia="de-DE"/>
        </w:rPr>
      </w:pPr>
      <w:r w:rsidRPr="00DB3205">
        <w:rPr>
          <w:rStyle w:val="apple-converted-space"/>
          <w:rFonts w:ascii="Aptos" w:hAnsi="Aptos" w:cs="Calibri"/>
          <w:b/>
          <w:bCs/>
        </w:rPr>
        <w:t>Rostock/ Klevenow</w:t>
      </w:r>
      <w:r w:rsidR="007F42BB" w:rsidRPr="00DB3205">
        <w:rPr>
          <w:rStyle w:val="apple-converted-space"/>
          <w:rFonts w:ascii="Aptos" w:hAnsi="Aptos" w:cs="Calibri"/>
          <w:b/>
          <w:bCs/>
        </w:rPr>
        <w:t xml:space="preserve">/ </w:t>
      </w:r>
      <w:proofErr w:type="spellStart"/>
      <w:r w:rsidRPr="00DB3205">
        <w:rPr>
          <w:rStyle w:val="apple-converted-space"/>
          <w:rFonts w:ascii="Aptos" w:hAnsi="Aptos" w:cs="Calibri"/>
          <w:b/>
          <w:bCs/>
        </w:rPr>
        <w:t>Süderholz</w:t>
      </w:r>
      <w:proofErr w:type="spellEnd"/>
      <w:r w:rsidR="007828CA" w:rsidRPr="00DB3205">
        <w:rPr>
          <w:rStyle w:val="apple-converted-space"/>
          <w:rFonts w:ascii="Aptos" w:hAnsi="Aptos" w:cs="Calibri"/>
        </w:rPr>
        <w:t xml:space="preserve">, </w:t>
      </w:r>
      <w:r w:rsidR="007828CA" w:rsidRPr="00DB3205">
        <w:rPr>
          <w:rStyle w:val="apple-converted-space"/>
          <w:rFonts w:ascii="Aptos" w:hAnsi="Aptos" w:cs="Calibri"/>
          <w:b/>
          <w:bCs/>
        </w:rPr>
        <w:t>1</w:t>
      </w:r>
      <w:r w:rsidRPr="00DB3205">
        <w:rPr>
          <w:rStyle w:val="apple-converted-space"/>
          <w:rFonts w:ascii="Aptos" w:hAnsi="Aptos" w:cs="Calibri"/>
          <w:b/>
          <w:bCs/>
        </w:rPr>
        <w:t>7</w:t>
      </w:r>
      <w:r w:rsidR="007828CA" w:rsidRPr="00DB3205">
        <w:rPr>
          <w:rStyle w:val="apple-converted-space"/>
          <w:rFonts w:ascii="Aptos" w:hAnsi="Aptos" w:cs="Calibri"/>
          <w:b/>
          <w:bCs/>
        </w:rPr>
        <w:t>.</w:t>
      </w:r>
      <w:r w:rsidR="00CD62E3" w:rsidRPr="00DB3205">
        <w:rPr>
          <w:rStyle w:val="apple-converted-space"/>
          <w:rFonts w:ascii="Aptos" w:hAnsi="Aptos" w:cs="Calibri"/>
          <w:b/>
          <w:bCs/>
        </w:rPr>
        <w:t xml:space="preserve"> Juni </w:t>
      </w:r>
      <w:r w:rsidR="007828CA" w:rsidRPr="00DB3205">
        <w:rPr>
          <w:rStyle w:val="apple-converted-space"/>
          <w:rFonts w:ascii="Aptos" w:hAnsi="Aptos" w:cs="Calibri"/>
          <w:b/>
          <w:bCs/>
        </w:rPr>
        <w:t>2026</w:t>
      </w:r>
      <w:r w:rsidR="007828CA" w:rsidRPr="00DB3205">
        <w:rPr>
          <w:rStyle w:val="apple-converted-space"/>
          <w:rFonts w:ascii="Aptos" w:hAnsi="Aptos" w:cs="Calibri"/>
        </w:rPr>
        <w:t xml:space="preserve"> – </w:t>
      </w:r>
      <w:r w:rsidR="00B77304" w:rsidRPr="00DB3205">
        <w:rPr>
          <w:rStyle w:val="apple-converted-space"/>
          <w:rFonts w:ascii="Aptos" w:hAnsi="Aptos" w:cs="Calibri"/>
        </w:rPr>
        <w:t>Meilenstein für die</w:t>
      </w:r>
      <w:r w:rsidR="00712A1C" w:rsidRPr="00DB3205">
        <w:rPr>
          <w:rStyle w:val="apple-converted-space"/>
          <w:rFonts w:ascii="Aptos" w:hAnsi="Aptos" w:cs="Calibri"/>
        </w:rPr>
        <w:t xml:space="preserve"> East Energy Gruppe</w:t>
      </w:r>
      <w:r w:rsidR="00B77304" w:rsidRPr="00DB3205">
        <w:rPr>
          <w:rStyle w:val="apple-converted-space"/>
          <w:rFonts w:ascii="Aptos" w:hAnsi="Aptos" w:cs="Calibri"/>
        </w:rPr>
        <w:t xml:space="preserve">: Das Unternehmen mit Sitz in Rostock </w:t>
      </w:r>
      <w:r w:rsidR="00955591">
        <w:rPr>
          <w:rStyle w:val="apple-converted-space"/>
          <w:rFonts w:ascii="Aptos" w:hAnsi="Aptos" w:cs="Calibri"/>
        </w:rPr>
        <w:t>feierte</w:t>
      </w:r>
      <w:r w:rsidR="000D43A8" w:rsidRPr="00DB3205">
        <w:rPr>
          <w:rStyle w:val="apple-converted-space"/>
          <w:rFonts w:ascii="Aptos" w:hAnsi="Aptos" w:cs="Calibri"/>
        </w:rPr>
        <w:t xml:space="preserve"> am Mittwoch, 17. Juni 2026,</w:t>
      </w:r>
      <w:r w:rsidR="00955591">
        <w:rPr>
          <w:rStyle w:val="apple-converted-space"/>
          <w:rFonts w:ascii="Aptos" w:hAnsi="Aptos" w:cs="Calibri"/>
        </w:rPr>
        <w:t xml:space="preserve"> die Fertigstellung der</w:t>
      </w:r>
      <w:r w:rsidR="000D43A8" w:rsidRPr="00DB3205">
        <w:rPr>
          <w:rStyle w:val="apple-converted-space"/>
          <w:rFonts w:ascii="Aptos" w:hAnsi="Aptos" w:cs="Calibri"/>
        </w:rPr>
        <w:t xml:space="preserve"> Freiflächen-Photovoltaikanlage in</w:t>
      </w:r>
      <w:r w:rsidR="000D43A8" w:rsidRPr="00DB3205">
        <w:rPr>
          <w:rFonts w:ascii="Aptos" w:hAnsi="Aptos" w:cs="Calibri"/>
        </w:rPr>
        <w:t xml:space="preserve"> Klevenow/ </w:t>
      </w:r>
      <w:proofErr w:type="spellStart"/>
      <w:r w:rsidR="000D43A8" w:rsidRPr="00DB3205">
        <w:rPr>
          <w:rFonts w:ascii="Aptos" w:hAnsi="Aptos" w:cs="Calibri"/>
        </w:rPr>
        <w:t>Süderholz</w:t>
      </w:r>
      <w:proofErr w:type="spellEnd"/>
      <w:r w:rsidR="000D43A8" w:rsidRPr="00DB3205">
        <w:rPr>
          <w:rFonts w:ascii="Aptos" w:hAnsi="Aptos" w:cs="Calibri"/>
        </w:rPr>
        <w:t xml:space="preserve"> (Landkreis Vorpommern-Rügen). </w:t>
      </w:r>
      <w:r w:rsidR="00952668" w:rsidRPr="00DB3205">
        <w:rPr>
          <w:rFonts w:ascii="Aptos" w:hAnsi="Aptos" w:cs="Calibri"/>
        </w:rPr>
        <w:t>Die Anlage</w:t>
      </w:r>
      <w:r w:rsidR="00721E09">
        <w:rPr>
          <w:rFonts w:ascii="Aptos" w:hAnsi="Aptos" w:cs="Calibri"/>
        </w:rPr>
        <w:t xml:space="preserve"> nahe der Bundesautobahn A20 bei Grimmen</w:t>
      </w:r>
      <w:r w:rsidR="00952668" w:rsidRPr="00DB3205">
        <w:rPr>
          <w:rFonts w:ascii="Aptos" w:hAnsi="Aptos" w:cs="Calibri"/>
        </w:rPr>
        <w:t xml:space="preserve"> </w:t>
      </w:r>
      <w:r w:rsidR="00E23625" w:rsidRPr="00DB3205">
        <w:rPr>
          <w:rFonts w:ascii="Aptos" w:eastAsia="Times New Roman" w:hAnsi="Aptos" w:cs="Calibri"/>
          <w:lang w:eastAsia="de-DE"/>
        </w:rPr>
        <w:t>verfügt über</w:t>
      </w:r>
      <w:r w:rsidR="00E23625" w:rsidRPr="00DB3205">
        <w:rPr>
          <w:rFonts w:ascii="Aptos" w:eastAsia="Times New Roman" w:hAnsi="Aptos" w:cs="Calibri"/>
          <w:color w:val="000000"/>
          <w:lang w:eastAsia="de-DE"/>
        </w:rPr>
        <w:t xml:space="preserve"> eine </w:t>
      </w:r>
      <w:r w:rsidR="00E23625" w:rsidRPr="00DB3205">
        <w:rPr>
          <w:rFonts w:ascii="Aptos" w:eastAsia="Times New Roman" w:hAnsi="Aptos" w:cs="Calibri"/>
          <w:lang w:eastAsia="de-DE"/>
        </w:rPr>
        <w:t xml:space="preserve">Nennleistung von 27,4 </w:t>
      </w:r>
      <w:proofErr w:type="spellStart"/>
      <w:r w:rsidR="00E23625" w:rsidRPr="00DB3205">
        <w:rPr>
          <w:rFonts w:ascii="Aptos" w:hAnsi="Aptos" w:cs="Calibri"/>
          <w:color w:val="0A0A0A"/>
          <w:shd w:val="clear" w:color="auto" w:fill="FFFFFF"/>
        </w:rPr>
        <w:t>MWp</w:t>
      </w:r>
      <w:proofErr w:type="spellEnd"/>
      <w:r w:rsidR="00E23625" w:rsidRPr="00DB3205">
        <w:rPr>
          <w:rFonts w:ascii="Aptos" w:hAnsi="Aptos" w:cs="Calibri"/>
          <w:color w:val="0A0A0A"/>
          <w:shd w:val="clear" w:color="auto" w:fill="FFFFFF"/>
        </w:rPr>
        <w:t xml:space="preserve"> (Megawatt-Peak)</w:t>
      </w:r>
      <w:r w:rsidR="00E23625" w:rsidRPr="00DB3205">
        <w:rPr>
          <w:rFonts w:ascii="Aptos" w:eastAsia="Times New Roman" w:hAnsi="Aptos" w:cs="Calibri"/>
          <w:color w:val="000000"/>
          <w:lang w:eastAsia="de-DE"/>
        </w:rPr>
        <w:t xml:space="preserve"> und wird jährlich rund 28.700 </w:t>
      </w:r>
      <w:r w:rsidR="00976EB7">
        <w:rPr>
          <w:rFonts w:ascii="Aptos" w:eastAsia="Times New Roman" w:hAnsi="Aptos" w:cs="Calibri"/>
          <w:color w:val="000000"/>
          <w:lang w:eastAsia="de-DE"/>
        </w:rPr>
        <w:t>Megawattstunden (</w:t>
      </w:r>
      <w:r w:rsidR="00E23625" w:rsidRPr="00DB3205">
        <w:rPr>
          <w:rFonts w:ascii="Aptos" w:eastAsia="Times New Roman" w:hAnsi="Aptos" w:cs="Calibri"/>
          <w:color w:val="000000"/>
          <w:lang w:eastAsia="de-DE"/>
        </w:rPr>
        <w:t>MWh</w:t>
      </w:r>
      <w:r w:rsidR="00976EB7">
        <w:rPr>
          <w:rFonts w:ascii="Aptos" w:eastAsia="Times New Roman" w:hAnsi="Aptos" w:cs="Calibri"/>
          <w:color w:val="000000"/>
          <w:lang w:eastAsia="de-DE"/>
        </w:rPr>
        <w:t>)</w:t>
      </w:r>
      <w:r w:rsidR="00E23625" w:rsidRPr="00DB3205">
        <w:rPr>
          <w:rFonts w:ascii="Aptos" w:eastAsia="Times New Roman" w:hAnsi="Aptos" w:cs="Calibri"/>
          <w:color w:val="000000"/>
          <w:lang w:eastAsia="de-DE"/>
        </w:rPr>
        <w:t xml:space="preserve"> saubere Energie erzeugen. </w:t>
      </w:r>
    </w:p>
    <w:p w14:paraId="0F4D2975" w14:textId="6DD0065B" w:rsidR="00563DD2" w:rsidRDefault="00A466A7" w:rsidP="00563DD2">
      <w:pPr>
        <w:pStyle w:val="p1"/>
        <w:jc w:val="both"/>
        <w:rPr>
          <w:rFonts w:ascii="Aptos" w:hAnsi="Aptos" w:cs="Calibri"/>
        </w:rPr>
      </w:pPr>
      <w:r w:rsidRPr="00DB3205">
        <w:rPr>
          <w:rFonts w:ascii="Aptos" w:hAnsi="Aptos" w:cs="Calibri"/>
        </w:rPr>
        <w:t>„</w:t>
      </w:r>
      <w:r w:rsidR="00955591">
        <w:rPr>
          <w:rFonts w:ascii="Aptos" w:hAnsi="Aptos" w:cs="Calibri"/>
        </w:rPr>
        <w:t xml:space="preserve">Ein großer Moment für das gesamte Team. Hinter uns liegt ein jahrelanger Kraftakt. Wir können stolz sein, dass wir dieses Projekt </w:t>
      </w:r>
      <w:r w:rsidR="006031EA">
        <w:rPr>
          <w:rFonts w:ascii="Aptos" w:hAnsi="Aptos" w:cs="Calibri"/>
        </w:rPr>
        <w:t>realisiert haben</w:t>
      </w:r>
      <w:r w:rsidR="00721E09">
        <w:rPr>
          <w:rFonts w:ascii="Aptos" w:hAnsi="Aptos" w:cs="Calibri"/>
        </w:rPr>
        <w:t xml:space="preserve">. </w:t>
      </w:r>
      <w:r w:rsidR="00452E6F">
        <w:rPr>
          <w:rFonts w:ascii="Aptos" w:hAnsi="Aptos" w:cs="Calibri"/>
        </w:rPr>
        <w:t>Ich danke allen</w:t>
      </w:r>
      <w:r w:rsidR="00721E09">
        <w:rPr>
          <w:rFonts w:ascii="Aptos" w:hAnsi="Aptos" w:cs="Calibri"/>
        </w:rPr>
        <w:t xml:space="preserve"> Beteiligten, die sich für den PV-Park starkgemacht haben</w:t>
      </w:r>
      <w:r w:rsidR="00955591">
        <w:rPr>
          <w:rFonts w:ascii="Aptos" w:hAnsi="Aptos" w:cs="Calibri"/>
        </w:rPr>
        <w:t>“, sagte der</w:t>
      </w:r>
      <w:r w:rsidRPr="00DB3205">
        <w:rPr>
          <w:rFonts w:ascii="Aptos" w:hAnsi="Aptos" w:cs="Calibri"/>
        </w:rPr>
        <w:t xml:space="preserve"> CEO der East Energy Gruppe, Dirk Petschick</w:t>
      </w:r>
      <w:r w:rsidR="00563DD2">
        <w:rPr>
          <w:rFonts w:ascii="Aptos" w:hAnsi="Aptos" w:cs="Calibri"/>
        </w:rPr>
        <w:t xml:space="preserve">, der gemeinsam mit </w:t>
      </w:r>
      <w:r w:rsidR="0089339C">
        <w:rPr>
          <w:rFonts w:ascii="Aptos" w:hAnsi="Aptos" w:cs="Calibri"/>
        </w:rPr>
        <w:t xml:space="preserve">Mathias Künicke, Managing </w:t>
      </w:r>
      <w:proofErr w:type="spellStart"/>
      <w:r w:rsidR="0089339C">
        <w:rPr>
          <w:rFonts w:ascii="Aptos" w:hAnsi="Aptos" w:cs="Calibri"/>
        </w:rPr>
        <w:t>Director</w:t>
      </w:r>
      <w:proofErr w:type="spellEnd"/>
      <w:r w:rsidR="0089339C">
        <w:rPr>
          <w:rFonts w:ascii="Aptos" w:hAnsi="Aptos" w:cs="Calibri"/>
        </w:rPr>
        <w:t xml:space="preserve"> der Muttergesellschaft</w:t>
      </w:r>
      <w:r w:rsidR="00E23625" w:rsidRPr="00DB3205">
        <w:rPr>
          <w:rFonts w:ascii="Aptos" w:hAnsi="Aptos" w:cs="Calibri"/>
        </w:rPr>
        <w:t xml:space="preserve"> </w:t>
      </w:r>
      <w:proofErr w:type="spellStart"/>
      <w:r w:rsidR="00E23625" w:rsidRPr="00DB3205">
        <w:rPr>
          <w:rFonts w:ascii="Aptos" w:hAnsi="Aptos" w:cs="Calibri"/>
        </w:rPr>
        <w:t>Zelestra</w:t>
      </w:r>
      <w:proofErr w:type="spellEnd"/>
      <w:r w:rsidR="00E77FA0">
        <w:rPr>
          <w:rFonts w:ascii="Aptos" w:hAnsi="Aptos" w:cs="Calibri"/>
        </w:rPr>
        <w:t xml:space="preserve"> </w:t>
      </w:r>
      <w:r w:rsidR="0089339C">
        <w:rPr>
          <w:rFonts w:ascii="Aptos" w:hAnsi="Aptos" w:cs="Calibri"/>
        </w:rPr>
        <w:t>Deutschland</w:t>
      </w:r>
      <w:r w:rsidR="00BD0F0C">
        <w:rPr>
          <w:rFonts w:ascii="Aptos" w:hAnsi="Aptos" w:cs="Calibri"/>
        </w:rPr>
        <w:t>,</w:t>
      </w:r>
      <w:r w:rsidR="0067267C">
        <w:rPr>
          <w:rFonts w:ascii="Aptos" w:hAnsi="Aptos" w:cs="Calibri"/>
        </w:rPr>
        <w:t xml:space="preserve"> </w:t>
      </w:r>
      <w:r w:rsidR="00563DD2">
        <w:rPr>
          <w:rFonts w:ascii="Aptos" w:hAnsi="Aptos" w:cs="Calibri"/>
        </w:rPr>
        <w:t xml:space="preserve">und </w:t>
      </w:r>
      <w:r w:rsidR="0067267C">
        <w:rPr>
          <w:rFonts w:ascii="Aptos" w:hAnsi="Aptos" w:cs="Calibri"/>
        </w:rPr>
        <w:t xml:space="preserve">mit </w:t>
      </w:r>
      <w:r w:rsidR="00563DD2">
        <w:rPr>
          <w:rFonts w:ascii="Aptos" w:hAnsi="Aptos" w:cs="Calibri"/>
        </w:rPr>
        <w:t xml:space="preserve">Vertretern aus Politik und Verwaltung </w:t>
      </w:r>
      <w:r w:rsidR="00563DD2" w:rsidRPr="00DB3205">
        <w:rPr>
          <w:rFonts w:ascii="Aptos" w:hAnsi="Aptos" w:cs="Calibri"/>
        </w:rPr>
        <w:t>das symbolische Band</w:t>
      </w:r>
      <w:r w:rsidR="00563DD2">
        <w:rPr>
          <w:rFonts w:ascii="Aptos" w:hAnsi="Aptos" w:cs="Calibri"/>
        </w:rPr>
        <w:t xml:space="preserve"> </w:t>
      </w:r>
      <w:proofErr w:type="spellStart"/>
      <w:r w:rsidR="00563DD2">
        <w:rPr>
          <w:rFonts w:ascii="Aptos" w:hAnsi="Aptos" w:cs="Calibri"/>
        </w:rPr>
        <w:t>dur</w:t>
      </w:r>
      <w:r w:rsidR="00DB5239">
        <w:rPr>
          <w:rFonts w:ascii="Aptos" w:hAnsi="Aptos" w:cs="Calibri"/>
        </w:rPr>
        <w:t>ch</w:t>
      </w:r>
      <w:r w:rsidR="00563DD2">
        <w:rPr>
          <w:rFonts w:ascii="Aptos" w:hAnsi="Aptos" w:cs="Calibri"/>
        </w:rPr>
        <w:t>schnitt</w:t>
      </w:r>
      <w:proofErr w:type="spellEnd"/>
      <w:r w:rsidR="00563DD2">
        <w:rPr>
          <w:rFonts w:ascii="Aptos" w:hAnsi="Aptos" w:cs="Calibri"/>
        </w:rPr>
        <w:t xml:space="preserve">. </w:t>
      </w:r>
    </w:p>
    <w:p w14:paraId="2DB1C78D" w14:textId="3CA3667E" w:rsidR="00721E09" w:rsidRDefault="0067267C" w:rsidP="00563DD2">
      <w:pPr>
        <w:pStyle w:val="p1"/>
        <w:jc w:val="both"/>
        <w:rPr>
          <w:rFonts w:ascii="Aptos" w:hAnsi="Aptos"/>
          <w:color w:val="000000"/>
        </w:rPr>
      </w:pPr>
      <w:r>
        <w:rPr>
          <w:rFonts w:ascii="Aptos" w:hAnsi="Aptos" w:cs="Calibri"/>
          <w:color w:val="000000"/>
        </w:rPr>
        <w:t>Die</w:t>
      </w:r>
      <w:r w:rsidR="00563DD2" w:rsidRPr="00DB3205">
        <w:rPr>
          <w:rFonts w:ascii="Aptos" w:hAnsi="Aptos" w:cs="Calibri"/>
          <w:color w:val="000000"/>
        </w:rPr>
        <w:t xml:space="preserve"> PV-Anlage Klevenow</w:t>
      </w:r>
      <w:r w:rsidR="00871115">
        <w:rPr>
          <w:rFonts w:ascii="Aptos" w:hAnsi="Aptos" w:cs="Calibri"/>
          <w:color w:val="000000"/>
        </w:rPr>
        <w:t xml:space="preserve"> </w:t>
      </w:r>
      <w:r>
        <w:rPr>
          <w:rFonts w:ascii="Aptos" w:hAnsi="Aptos" w:cs="Calibri"/>
          <w:color w:val="000000"/>
        </w:rPr>
        <w:t xml:space="preserve">ist ein wichtiger Baustein </w:t>
      </w:r>
      <w:r w:rsidR="00563DD2" w:rsidRPr="00DB3205">
        <w:rPr>
          <w:rFonts w:ascii="Aptos" w:hAnsi="Aptos" w:cs="Calibri"/>
          <w:color w:val="000000"/>
        </w:rPr>
        <w:t>für die Entwicklung des grünen Gewerbe- und Industriestandortes „Pommerndreieck</w:t>
      </w:r>
      <w:r>
        <w:rPr>
          <w:rFonts w:ascii="Aptos" w:hAnsi="Aptos" w:cs="Calibri"/>
          <w:color w:val="000000"/>
        </w:rPr>
        <w:t>“</w:t>
      </w:r>
      <w:r w:rsidR="00563DD2" w:rsidRPr="00DB3205">
        <w:rPr>
          <w:rFonts w:ascii="Aptos" w:hAnsi="Aptos" w:cs="Calibri"/>
          <w:color w:val="000000"/>
        </w:rPr>
        <w:t>.</w:t>
      </w:r>
      <w:r w:rsidR="00563DD2">
        <w:rPr>
          <w:rFonts w:ascii="Aptos" w:hAnsi="Aptos" w:cs="Calibri"/>
          <w:color w:val="000000"/>
        </w:rPr>
        <w:t xml:space="preserve"> </w:t>
      </w:r>
      <w:r w:rsidR="00563DD2" w:rsidRPr="00DB3205">
        <w:rPr>
          <w:rFonts w:ascii="Aptos" w:hAnsi="Aptos"/>
          <w:color w:val="000000"/>
        </w:rPr>
        <w:t xml:space="preserve">Ziel des ganzheitlichen Konzeptes ist es, die auf dem Gebiet der Gemeinde </w:t>
      </w:r>
      <w:proofErr w:type="spellStart"/>
      <w:r w:rsidR="00563DD2" w:rsidRPr="00DB3205">
        <w:rPr>
          <w:rFonts w:ascii="Aptos" w:hAnsi="Aptos"/>
          <w:color w:val="000000"/>
        </w:rPr>
        <w:t>Süderholz</w:t>
      </w:r>
      <w:proofErr w:type="spellEnd"/>
      <w:r w:rsidR="00563DD2" w:rsidRPr="00DB3205">
        <w:rPr>
          <w:rFonts w:ascii="Aptos" w:hAnsi="Aptos"/>
          <w:color w:val="000000"/>
        </w:rPr>
        <w:t xml:space="preserve"> erzeugte erneuerbare Energie aus Solar- und Windkraft künftig regional noch stärker </w:t>
      </w:r>
      <w:r>
        <w:rPr>
          <w:rFonts w:ascii="Aptos" w:hAnsi="Aptos"/>
          <w:color w:val="000000"/>
        </w:rPr>
        <w:t>zu nutzen</w:t>
      </w:r>
      <w:r w:rsidR="00563DD2" w:rsidRPr="00DB3205">
        <w:rPr>
          <w:rFonts w:ascii="Aptos" w:hAnsi="Aptos"/>
          <w:color w:val="000000"/>
        </w:rPr>
        <w:t xml:space="preserve">. </w:t>
      </w:r>
    </w:p>
    <w:p w14:paraId="4F877A8B" w14:textId="24A965B3" w:rsidR="00721E09" w:rsidRDefault="00721E09" w:rsidP="00721E09">
      <w:pPr>
        <w:pStyle w:val="p1"/>
        <w:jc w:val="both"/>
        <w:rPr>
          <w:rFonts w:ascii="Aptos" w:hAnsi="Aptos"/>
        </w:rPr>
      </w:pPr>
      <w:r>
        <w:rPr>
          <w:rFonts w:ascii="Aptos" w:hAnsi="Aptos" w:cs="Calibri"/>
        </w:rPr>
        <w:t xml:space="preserve">„Unternehmen wollen saubere, unabhängige Energie beziehen. Genau diese Voraussetzungen werden im grünen Gewerbe- und </w:t>
      </w:r>
      <w:proofErr w:type="gramStart"/>
      <w:r>
        <w:rPr>
          <w:rFonts w:ascii="Aptos" w:hAnsi="Aptos" w:cs="Calibri"/>
        </w:rPr>
        <w:t>Industriegebiet</w:t>
      </w:r>
      <w:r w:rsidR="00090DAC">
        <w:rPr>
          <w:rFonts w:ascii="Aptos" w:hAnsi="Aptos" w:cs="Calibri"/>
        </w:rPr>
        <w:t xml:space="preserve"> </w:t>
      </w:r>
      <w:r>
        <w:rPr>
          <w:rFonts w:ascii="Aptos" w:hAnsi="Aptos" w:cs="Calibri"/>
        </w:rPr>
        <w:t>,Pommerndrei</w:t>
      </w:r>
      <w:r w:rsidR="00090DAC">
        <w:rPr>
          <w:rFonts w:ascii="Aptos" w:hAnsi="Aptos" w:cs="Calibri"/>
        </w:rPr>
        <w:t>e</w:t>
      </w:r>
      <w:r>
        <w:rPr>
          <w:rFonts w:ascii="Aptos" w:hAnsi="Aptos" w:cs="Calibri"/>
        </w:rPr>
        <w:t>ck</w:t>
      </w:r>
      <w:proofErr w:type="gramEnd"/>
      <w:r>
        <w:rPr>
          <w:rFonts w:ascii="Aptos" w:hAnsi="Aptos" w:cs="Calibri"/>
        </w:rPr>
        <w:t xml:space="preserve">‘ geschaffen. Das ist ein </w:t>
      </w:r>
      <w:r w:rsidRPr="00760793">
        <w:rPr>
          <w:rFonts w:ascii="Aptos" w:hAnsi="Aptos" w:cs="Calibri"/>
        </w:rPr>
        <w:t>Wettbewerbsvorteil</w:t>
      </w:r>
      <w:r>
        <w:rPr>
          <w:rFonts w:ascii="Aptos" w:hAnsi="Aptos" w:cs="Calibri"/>
        </w:rPr>
        <w:t xml:space="preserve"> für die Region“, betonte </w:t>
      </w:r>
      <w:r w:rsidRPr="00EA7F3D">
        <w:rPr>
          <w:rFonts w:ascii="Aptos" w:hAnsi="Aptos"/>
        </w:rPr>
        <w:t>Ina-Maria Ulbrich, Staatssekretärin im Ministerium für Inneres und Bau</w:t>
      </w:r>
      <w:r w:rsidR="002A6783">
        <w:rPr>
          <w:rFonts w:ascii="Aptos" w:hAnsi="Aptos"/>
        </w:rPr>
        <w:t xml:space="preserve"> Mecklenburg-Vorpommern</w:t>
      </w:r>
      <w:r>
        <w:rPr>
          <w:rFonts w:ascii="Aptos" w:hAnsi="Aptos"/>
        </w:rPr>
        <w:t xml:space="preserve">. </w:t>
      </w:r>
    </w:p>
    <w:p w14:paraId="7266C5C9" w14:textId="4E608274" w:rsidR="00721E09" w:rsidRDefault="00721E09" w:rsidP="00721E09">
      <w:pPr>
        <w:spacing w:before="100" w:beforeAutospacing="1" w:after="100" w:afterAutospacing="1"/>
        <w:rPr>
          <w:rFonts w:ascii="Aptos" w:eastAsia="Times New Roman" w:hAnsi="Aptos" w:cs="Times New Roman"/>
          <w:color w:val="000000"/>
          <w:lang w:eastAsia="de-DE"/>
        </w:rPr>
      </w:pPr>
      <w:r>
        <w:rPr>
          <w:rFonts w:ascii="Aptos" w:eastAsia="Times New Roman" w:hAnsi="Aptos" w:cs="Times New Roman"/>
          <w:color w:val="000000"/>
          <w:lang w:eastAsia="de-DE"/>
        </w:rPr>
        <w:t>Im nächsten Schritt soll</w:t>
      </w:r>
      <w:r w:rsidR="00222DCD">
        <w:rPr>
          <w:rFonts w:ascii="Aptos" w:eastAsia="Times New Roman" w:hAnsi="Aptos" w:cs="Times New Roman"/>
          <w:color w:val="000000"/>
          <w:lang w:eastAsia="de-DE"/>
        </w:rPr>
        <w:t>e</w:t>
      </w:r>
      <w:r>
        <w:rPr>
          <w:rFonts w:ascii="Aptos" w:eastAsia="Times New Roman" w:hAnsi="Aptos" w:cs="Times New Roman"/>
          <w:color w:val="000000"/>
          <w:lang w:eastAsia="de-DE"/>
        </w:rPr>
        <w:t>n</w:t>
      </w:r>
      <w:r w:rsidRPr="00DB3205">
        <w:rPr>
          <w:rFonts w:ascii="Aptos" w:eastAsia="Times New Roman" w:hAnsi="Aptos" w:cs="Times New Roman"/>
          <w:color w:val="000000"/>
          <w:lang w:eastAsia="de-DE"/>
        </w:rPr>
        <w:t xml:space="preserve"> Erzeugung, Speicherung und Verbrauch intelligent miteinander verbunden werden. Batteriespeicher </w:t>
      </w:r>
      <w:r w:rsidR="00871115">
        <w:rPr>
          <w:rFonts w:ascii="Aptos" w:eastAsia="Times New Roman" w:hAnsi="Aptos" w:cs="Times New Roman"/>
          <w:color w:val="000000"/>
          <w:lang w:eastAsia="de-DE"/>
        </w:rPr>
        <w:t xml:space="preserve">werden </w:t>
      </w:r>
      <w:r w:rsidRPr="00DB3205">
        <w:rPr>
          <w:rFonts w:ascii="Aptos" w:eastAsia="Times New Roman" w:hAnsi="Aptos" w:cs="Times New Roman"/>
          <w:color w:val="000000"/>
          <w:lang w:eastAsia="de-DE"/>
        </w:rPr>
        <w:t>helfen, Schwankungen in der Stromerzeugung auszugleichen und erneuerbare Energie dann bereitzustellen, wenn sie vor Ort benötigt wird.</w:t>
      </w:r>
      <w:r>
        <w:rPr>
          <w:rFonts w:ascii="Aptos" w:hAnsi="Aptos" w:cs="Calibri"/>
          <w:color w:val="000000"/>
        </w:rPr>
        <w:t xml:space="preserve"> </w:t>
      </w:r>
      <w:r w:rsidRPr="00DB3205">
        <w:rPr>
          <w:rFonts w:ascii="Aptos" w:eastAsia="Times New Roman" w:hAnsi="Aptos" w:cs="Times New Roman"/>
          <w:color w:val="000000"/>
          <w:lang w:eastAsia="de-DE"/>
        </w:rPr>
        <w:t xml:space="preserve">Zudem soll die überschüssige erneuerbare Energie </w:t>
      </w:r>
      <w:r w:rsidR="00871115">
        <w:rPr>
          <w:rFonts w:ascii="Aptos" w:eastAsia="Times New Roman" w:hAnsi="Aptos" w:cs="Times New Roman"/>
          <w:color w:val="000000"/>
          <w:lang w:eastAsia="de-DE"/>
        </w:rPr>
        <w:t>zeitnah</w:t>
      </w:r>
      <w:r w:rsidRPr="00DB3205">
        <w:rPr>
          <w:rFonts w:ascii="Aptos" w:eastAsia="Times New Roman" w:hAnsi="Aptos" w:cs="Times New Roman"/>
          <w:color w:val="000000"/>
          <w:lang w:eastAsia="de-DE"/>
        </w:rPr>
        <w:t xml:space="preserve"> für die Erzeugung von grünem Wasserstoff genutzt werden. </w:t>
      </w:r>
    </w:p>
    <w:p w14:paraId="310CE9A4" w14:textId="2261F262" w:rsidR="00332151" w:rsidRDefault="00332151" w:rsidP="00332151">
      <w:pPr>
        <w:spacing w:before="100" w:beforeAutospacing="1" w:after="100" w:afterAutospacing="1"/>
        <w:rPr>
          <w:rFonts w:ascii="Aptos" w:eastAsia="Times New Roman" w:hAnsi="Aptos" w:cs="Times New Roman"/>
          <w:color w:val="000000"/>
          <w:lang w:eastAsia="de-DE"/>
        </w:rPr>
      </w:pPr>
      <w:r>
        <w:rPr>
          <w:rFonts w:ascii="Aptos" w:eastAsia="Times New Roman" w:hAnsi="Aptos" w:cs="Times New Roman"/>
          <w:color w:val="000000"/>
          <w:lang w:eastAsia="de-DE"/>
        </w:rPr>
        <w:t xml:space="preserve">„Uns als Gemeinde war wichtig, dass hier nicht nur ein Solarpark entsteht, sondern die Grundlagen für ein grünes Industrie- und Gewerbegebiet geschaffen werden. </w:t>
      </w:r>
      <w:r w:rsidR="00452E6F">
        <w:rPr>
          <w:rFonts w:ascii="Aptos" w:eastAsia="Times New Roman" w:hAnsi="Aptos" w:cs="Times New Roman"/>
          <w:color w:val="000000"/>
          <w:lang w:eastAsia="de-DE"/>
        </w:rPr>
        <w:t>Auch g</w:t>
      </w:r>
      <w:r>
        <w:rPr>
          <w:rFonts w:ascii="Aptos" w:eastAsia="Times New Roman" w:hAnsi="Aptos" w:cs="Times New Roman"/>
          <w:color w:val="000000"/>
          <w:lang w:eastAsia="de-DE"/>
        </w:rPr>
        <w:t xml:space="preserve">rüner Wasserstoff kann zur Wertschöpfung in der Region beitragen“, sagte </w:t>
      </w:r>
      <w:r>
        <w:t xml:space="preserve">Alexander Benkert, Bürgermeister </w:t>
      </w:r>
      <w:r w:rsidR="00452E6F">
        <w:t xml:space="preserve">der </w:t>
      </w:r>
      <w:r>
        <w:t xml:space="preserve">Gemeinde </w:t>
      </w:r>
      <w:proofErr w:type="spellStart"/>
      <w:r>
        <w:t>Süderholz</w:t>
      </w:r>
      <w:proofErr w:type="spellEnd"/>
      <w:r>
        <w:t>.</w:t>
      </w:r>
    </w:p>
    <w:p w14:paraId="6752A454" w14:textId="576BF365" w:rsidR="00332151" w:rsidRDefault="00332151" w:rsidP="00721E09">
      <w:pPr>
        <w:spacing w:before="100" w:beforeAutospacing="1" w:after="100" w:afterAutospacing="1"/>
        <w:rPr>
          <w:rFonts w:ascii="Calibri" w:eastAsia="Calibri" w:hAnsi="Calibri" w:cs="Calibri"/>
        </w:rPr>
      </w:pPr>
    </w:p>
    <w:p w14:paraId="7713E642" w14:textId="77777777" w:rsidR="00332151" w:rsidRDefault="00332151" w:rsidP="00721E09">
      <w:pPr>
        <w:spacing w:before="100" w:beforeAutospacing="1" w:after="100" w:afterAutospacing="1"/>
        <w:rPr>
          <w:rFonts w:ascii="Aptos" w:eastAsia="Times New Roman" w:hAnsi="Aptos" w:cs="Times New Roman"/>
          <w:color w:val="000000"/>
          <w:lang w:eastAsia="de-DE"/>
        </w:rPr>
      </w:pPr>
    </w:p>
    <w:p w14:paraId="438ECE41" w14:textId="77777777" w:rsidR="00332151" w:rsidRDefault="00332151" w:rsidP="00721E09">
      <w:pPr>
        <w:spacing w:before="100" w:beforeAutospacing="1" w:after="100" w:afterAutospacing="1"/>
        <w:rPr>
          <w:rFonts w:ascii="Aptos" w:eastAsia="Times New Roman" w:hAnsi="Aptos" w:cs="Times New Roman"/>
          <w:color w:val="000000"/>
          <w:lang w:eastAsia="de-DE"/>
        </w:rPr>
      </w:pPr>
    </w:p>
    <w:p w14:paraId="73BC21E9" w14:textId="77777777" w:rsidR="00452E6F" w:rsidRDefault="00452E6F" w:rsidP="00DB3205">
      <w:pPr>
        <w:spacing w:before="100" w:beforeAutospacing="1" w:after="100" w:afterAutospacing="1"/>
        <w:rPr>
          <w:rFonts w:ascii="Aptos" w:eastAsia="Times New Roman" w:hAnsi="Aptos" w:cs="Calibri"/>
          <w:color w:val="000000"/>
          <w:lang w:eastAsia="de-DE"/>
        </w:rPr>
      </w:pPr>
    </w:p>
    <w:p w14:paraId="5D676DC8" w14:textId="11AF563A" w:rsidR="004C22EB" w:rsidRDefault="005574C1" w:rsidP="00452E6F">
      <w:pPr>
        <w:spacing w:before="100" w:beforeAutospacing="1" w:after="100" w:afterAutospacing="1"/>
        <w:rPr>
          <w:rFonts w:ascii="Aptos" w:hAnsi="Aptos" w:cs="Calibri"/>
          <w:color w:val="000000"/>
        </w:rPr>
      </w:pPr>
      <w:r w:rsidRPr="00DB3205">
        <w:rPr>
          <w:rFonts w:ascii="Aptos" w:eastAsia="Times New Roman" w:hAnsi="Aptos" w:cs="Calibri"/>
          <w:color w:val="000000"/>
          <w:lang w:eastAsia="de-DE"/>
        </w:rPr>
        <w:t xml:space="preserve">Mit </w:t>
      </w:r>
      <w:r w:rsidR="00332151">
        <w:rPr>
          <w:rFonts w:ascii="Aptos" w:eastAsia="Times New Roman" w:hAnsi="Aptos" w:cs="Calibri"/>
          <w:color w:val="000000"/>
          <w:lang w:eastAsia="de-DE"/>
        </w:rPr>
        <w:t xml:space="preserve">der </w:t>
      </w:r>
      <w:r w:rsidR="001A6EDE">
        <w:rPr>
          <w:rFonts w:ascii="Aptos" w:eastAsia="Times New Roman" w:hAnsi="Aptos" w:cs="Calibri"/>
          <w:color w:val="000000"/>
          <w:lang w:eastAsia="de-DE"/>
        </w:rPr>
        <w:t xml:space="preserve">Fertigstellung </w:t>
      </w:r>
      <w:r w:rsidR="00332151">
        <w:rPr>
          <w:rFonts w:ascii="Aptos" w:eastAsia="Times New Roman" w:hAnsi="Aptos" w:cs="Calibri"/>
          <w:color w:val="000000"/>
          <w:lang w:eastAsia="de-DE"/>
        </w:rPr>
        <w:t>des</w:t>
      </w:r>
      <w:r w:rsidRPr="00DB3205">
        <w:rPr>
          <w:rFonts w:ascii="Aptos" w:eastAsia="Times New Roman" w:hAnsi="Aptos" w:cs="Calibri"/>
          <w:color w:val="000000"/>
          <w:lang w:eastAsia="de-DE"/>
        </w:rPr>
        <w:t xml:space="preserve"> PV-</w:t>
      </w:r>
      <w:r w:rsidR="00447AF8" w:rsidRPr="00DB3205">
        <w:rPr>
          <w:rFonts w:ascii="Aptos" w:eastAsia="Times New Roman" w:hAnsi="Aptos" w:cs="Calibri"/>
          <w:color w:val="000000"/>
          <w:lang w:eastAsia="de-DE"/>
        </w:rPr>
        <w:t>Parks</w:t>
      </w:r>
      <w:r w:rsidR="00D77A36">
        <w:rPr>
          <w:rFonts w:ascii="Aptos" w:eastAsia="Times New Roman" w:hAnsi="Aptos" w:cs="Calibri"/>
          <w:color w:val="000000"/>
          <w:lang w:eastAsia="de-DE"/>
        </w:rPr>
        <w:t xml:space="preserve"> Klevenow </w:t>
      </w:r>
      <w:r w:rsidRPr="00DB3205">
        <w:rPr>
          <w:rFonts w:ascii="Aptos" w:eastAsia="Times New Roman" w:hAnsi="Aptos" w:cs="Calibri"/>
          <w:color w:val="000000"/>
          <w:lang w:eastAsia="de-DE"/>
        </w:rPr>
        <w:t>in Mecklenburg-Vorpommern setz</w:t>
      </w:r>
      <w:r w:rsidR="008F0D08" w:rsidRPr="00DB3205">
        <w:rPr>
          <w:rFonts w:ascii="Aptos" w:eastAsia="Times New Roman" w:hAnsi="Aptos" w:cs="Calibri"/>
          <w:color w:val="000000"/>
          <w:lang w:eastAsia="de-DE"/>
        </w:rPr>
        <w:t xml:space="preserve">t die East Energy Gruppe </w:t>
      </w:r>
      <w:r w:rsidR="00FA44F3" w:rsidRPr="00DB3205">
        <w:rPr>
          <w:rFonts w:ascii="Aptos" w:eastAsia="Times New Roman" w:hAnsi="Aptos" w:cs="Calibri"/>
          <w:color w:val="000000"/>
          <w:lang w:eastAsia="de-DE"/>
        </w:rPr>
        <w:t xml:space="preserve">ihren Weg </w:t>
      </w:r>
      <w:r w:rsidR="00292F83">
        <w:rPr>
          <w:rFonts w:ascii="Aptos" w:eastAsia="Times New Roman" w:hAnsi="Aptos" w:cs="Calibri"/>
          <w:color w:val="000000"/>
          <w:lang w:eastAsia="de-DE"/>
        </w:rPr>
        <w:t xml:space="preserve">vom </w:t>
      </w:r>
      <w:r w:rsidR="00FA44F3" w:rsidRPr="00DB3205">
        <w:rPr>
          <w:rFonts w:ascii="Aptos" w:eastAsia="Times New Roman" w:hAnsi="Aptos" w:cs="Calibri"/>
          <w:color w:val="000000"/>
          <w:lang w:eastAsia="de-DE"/>
        </w:rPr>
        <w:t>Projektentwickler</w:t>
      </w:r>
      <w:r w:rsidR="00292F83">
        <w:rPr>
          <w:rFonts w:ascii="Aptos" w:eastAsia="Times New Roman" w:hAnsi="Aptos" w:cs="Calibri"/>
          <w:color w:val="000000"/>
          <w:lang w:eastAsia="de-DE"/>
        </w:rPr>
        <w:t xml:space="preserve"> zum Betreiber </w:t>
      </w:r>
      <w:r w:rsidR="00FA44F3" w:rsidRPr="00DB3205">
        <w:rPr>
          <w:rFonts w:ascii="Aptos" w:eastAsia="Times New Roman" w:hAnsi="Aptos" w:cs="Calibri"/>
          <w:color w:val="000000"/>
          <w:lang w:eastAsia="de-DE"/>
        </w:rPr>
        <w:t xml:space="preserve">von erneuerbaren Energieanlagen konsequent fort. In diesem und im kommenden Jahr ist die </w:t>
      </w:r>
      <w:r w:rsidR="001A6EDE">
        <w:rPr>
          <w:rFonts w:ascii="Aptos" w:eastAsia="Times New Roman" w:hAnsi="Aptos" w:cs="Calibri"/>
          <w:color w:val="000000"/>
          <w:lang w:eastAsia="de-DE"/>
        </w:rPr>
        <w:t>Errichtung</w:t>
      </w:r>
      <w:r w:rsidR="00FA44F3" w:rsidRPr="00DB3205">
        <w:rPr>
          <w:rFonts w:ascii="Aptos" w:eastAsia="Times New Roman" w:hAnsi="Aptos" w:cs="Calibri"/>
          <w:color w:val="000000"/>
          <w:lang w:eastAsia="de-DE"/>
        </w:rPr>
        <w:t xml:space="preserve"> von</w:t>
      </w:r>
      <w:r w:rsidR="00292DBA" w:rsidRPr="00DB3205">
        <w:rPr>
          <w:rFonts w:ascii="Aptos" w:eastAsia="Times New Roman" w:hAnsi="Aptos" w:cs="Calibri"/>
          <w:color w:val="000000"/>
          <w:lang w:eastAsia="de-DE"/>
        </w:rPr>
        <w:t xml:space="preserve"> </w:t>
      </w:r>
      <w:r w:rsidR="00FA44F3" w:rsidRPr="00DB3205">
        <w:rPr>
          <w:rFonts w:ascii="Aptos" w:eastAsia="Times New Roman" w:hAnsi="Aptos" w:cs="Calibri"/>
          <w:color w:val="000000"/>
          <w:lang w:eastAsia="de-DE"/>
        </w:rPr>
        <w:t xml:space="preserve">weiteren </w:t>
      </w:r>
      <w:r w:rsidR="00DB3205" w:rsidRPr="00DB3205">
        <w:rPr>
          <w:rFonts w:ascii="Aptos" w:eastAsia="Times New Roman" w:hAnsi="Aptos" w:cs="Calibri"/>
          <w:color w:val="000000"/>
          <w:lang w:eastAsia="de-DE"/>
        </w:rPr>
        <w:t>erneuerbaren Energieanlagen</w:t>
      </w:r>
      <w:r w:rsidR="00FA44F3" w:rsidRPr="00DB3205">
        <w:rPr>
          <w:rFonts w:ascii="Aptos" w:eastAsia="Times New Roman" w:hAnsi="Aptos" w:cs="Calibri"/>
          <w:color w:val="000000"/>
          <w:lang w:eastAsia="de-DE"/>
        </w:rPr>
        <w:t xml:space="preserve"> geplant. </w:t>
      </w:r>
    </w:p>
    <w:p w14:paraId="1F65F555" w14:textId="77777777" w:rsidR="002A6783" w:rsidRPr="002A6783" w:rsidRDefault="002A6783" w:rsidP="00452E6F">
      <w:pPr>
        <w:spacing w:before="100" w:beforeAutospacing="1" w:after="100" w:afterAutospacing="1"/>
        <w:rPr>
          <w:rFonts w:ascii="Aptos" w:hAnsi="Aptos" w:cs="Calibri"/>
          <w:color w:val="000000"/>
        </w:rPr>
      </w:pPr>
    </w:p>
    <w:p w14:paraId="0954C92A" w14:textId="77777777" w:rsidR="004C22EB" w:rsidRDefault="004C22EB" w:rsidP="00452E6F">
      <w:pPr>
        <w:spacing w:before="100" w:beforeAutospacing="1" w:after="100" w:afterAutospacing="1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Fotomaterial zur freien Nutzung (Quelle: East Energy Gruppe)</w:t>
      </w:r>
    </w:p>
    <w:p w14:paraId="749BD0DC" w14:textId="73726E34" w:rsidR="00CE77DD" w:rsidRPr="00262E29" w:rsidRDefault="004C22EB" w:rsidP="00CE77DD">
      <w:pPr>
        <w:rPr>
          <w:rFonts w:ascii="Aptos" w:hAnsi="Aptos"/>
        </w:rPr>
      </w:pPr>
      <w:r w:rsidRPr="00262E29">
        <w:rPr>
          <w:rFonts w:ascii="Aptos" w:hAnsi="Aptos" w:cs="Calibri"/>
        </w:rPr>
        <w:t>Foto 1</w:t>
      </w:r>
      <w:r w:rsidR="00222DCD" w:rsidRPr="00262E29">
        <w:rPr>
          <w:rFonts w:ascii="Aptos" w:hAnsi="Aptos" w:cs="Calibri"/>
        </w:rPr>
        <w:t xml:space="preserve"> (Gruppenfoto Fertigstellung)</w:t>
      </w:r>
      <w:r w:rsidRPr="00262E29">
        <w:rPr>
          <w:rFonts w:ascii="Aptos" w:hAnsi="Aptos" w:cs="Calibri"/>
        </w:rPr>
        <w:t xml:space="preserve">: </w:t>
      </w:r>
      <w:r w:rsidR="00CE77DD" w:rsidRPr="00262E29">
        <w:rPr>
          <w:rFonts w:ascii="Aptos" w:hAnsi="Aptos"/>
        </w:rPr>
        <w:t xml:space="preserve">(von links nach rechts): Mathias Künicke, Managing </w:t>
      </w:r>
      <w:proofErr w:type="spellStart"/>
      <w:r w:rsidR="00CE77DD" w:rsidRPr="00262E29">
        <w:rPr>
          <w:rFonts w:ascii="Aptos" w:hAnsi="Aptos"/>
        </w:rPr>
        <w:t>Director</w:t>
      </w:r>
      <w:proofErr w:type="spellEnd"/>
      <w:r w:rsidR="00CE77DD" w:rsidRPr="00262E29">
        <w:rPr>
          <w:rFonts w:ascii="Aptos" w:hAnsi="Aptos"/>
        </w:rPr>
        <w:t xml:space="preserve"> </w:t>
      </w:r>
      <w:proofErr w:type="spellStart"/>
      <w:r w:rsidR="00CE77DD" w:rsidRPr="00262E29">
        <w:rPr>
          <w:rFonts w:ascii="Aptos" w:hAnsi="Aptos"/>
        </w:rPr>
        <w:t>Zelestra</w:t>
      </w:r>
      <w:proofErr w:type="spellEnd"/>
      <w:r w:rsidR="00CE77DD" w:rsidRPr="00262E29">
        <w:rPr>
          <w:rFonts w:ascii="Aptos" w:hAnsi="Aptos"/>
        </w:rPr>
        <w:t xml:space="preserve"> Germany, </w:t>
      </w:r>
      <w:r w:rsidR="00CE77DD" w:rsidRPr="00795817">
        <w:rPr>
          <w:rFonts w:ascii="Aptos" w:hAnsi="Aptos"/>
          <w:color w:val="000000" w:themeColor="text1"/>
        </w:rPr>
        <w:t>Heike Hübner,</w:t>
      </w:r>
      <w:r w:rsidR="00795817" w:rsidRPr="00795817">
        <w:rPr>
          <w:rFonts w:ascii="Aptos" w:hAnsi="Aptos"/>
          <w:color w:val="000000" w:themeColor="text1"/>
        </w:rPr>
        <w:t xml:space="preserve"> </w:t>
      </w:r>
      <w:r w:rsidR="00795817" w:rsidRPr="00795817">
        <w:rPr>
          <w:color w:val="000000" w:themeColor="text1"/>
          <w:shd w:val="clear" w:color="auto" w:fill="FFFFFF"/>
        </w:rPr>
        <w:t>Bauamtsleiterin</w:t>
      </w:r>
      <w:r w:rsidR="00795817" w:rsidRPr="00795817">
        <w:rPr>
          <w:color w:val="000000" w:themeColor="text1"/>
          <w:shd w:val="clear" w:color="auto" w:fill="FFFFFF"/>
        </w:rPr>
        <w:t xml:space="preserve">, </w:t>
      </w:r>
      <w:r w:rsidR="00795817" w:rsidRPr="00795817">
        <w:rPr>
          <w:color w:val="000000" w:themeColor="text1"/>
        </w:rPr>
        <w:t xml:space="preserve">Stadträtin </w:t>
      </w:r>
      <w:r w:rsidR="00795817" w:rsidRPr="00795817">
        <w:rPr>
          <w:color w:val="000000" w:themeColor="text1"/>
          <w:shd w:val="clear" w:color="auto" w:fill="FFFFFF"/>
        </w:rPr>
        <w:t>und stellvertretende Bürgermeisterin</w:t>
      </w:r>
      <w:r w:rsidR="00795817" w:rsidRPr="00795817">
        <w:rPr>
          <w:color w:val="000000" w:themeColor="text1"/>
        </w:rPr>
        <w:t xml:space="preserve"> </w:t>
      </w:r>
      <w:r w:rsidR="00795817">
        <w:rPr>
          <w:rFonts w:ascii="Aptos" w:hAnsi="Aptos"/>
        </w:rPr>
        <w:t xml:space="preserve">der Stadt Grimmen, </w:t>
      </w:r>
      <w:r w:rsidR="00CE77DD" w:rsidRPr="00262E29">
        <w:rPr>
          <w:rFonts w:ascii="Aptos" w:hAnsi="Aptos"/>
        </w:rPr>
        <w:t xml:space="preserve">Ina-Maria Ulbrich, Staatssekretärin im Ministerium für Inneres und Bau Mecklenburg-Vorpommern, Alexander Benkert, Bürgermeister </w:t>
      </w:r>
      <w:r w:rsidR="00E913EA" w:rsidRPr="00262E29">
        <w:rPr>
          <w:rFonts w:ascii="Aptos" w:hAnsi="Aptos"/>
        </w:rPr>
        <w:t xml:space="preserve">der </w:t>
      </w:r>
      <w:r w:rsidR="00CE77DD" w:rsidRPr="00262E29">
        <w:rPr>
          <w:rFonts w:ascii="Aptos" w:hAnsi="Aptos"/>
        </w:rPr>
        <w:t xml:space="preserve">Gemeinde </w:t>
      </w:r>
      <w:proofErr w:type="spellStart"/>
      <w:r w:rsidR="00CE77DD" w:rsidRPr="00262E29">
        <w:rPr>
          <w:rFonts w:ascii="Aptos" w:hAnsi="Aptos"/>
        </w:rPr>
        <w:t>Süderholz</w:t>
      </w:r>
      <w:proofErr w:type="spellEnd"/>
      <w:r w:rsidR="00CE77DD" w:rsidRPr="00262E29">
        <w:rPr>
          <w:rFonts w:ascii="Aptos" w:hAnsi="Aptos"/>
        </w:rPr>
        <w:t xml:space="preserve"> und Dirk Petschick, CEO </w:t>
      </w:r>
      <w:r w:rsidR="00E913EA" w:rsidRPr="00262E29">
        <w:rPr>
          <w:rFonts w:ascii="Aptos" w:hAnsi="Aptos"/>
        </w:rPr>
        <w:t xml:space="preserve">der </w:t>
      </w:r>
      <w:r w:rsidR="00CE77DD" w:rsidRPr="00262E29">
        <w:rPr>
          <w:rFonts w:ascii="Aptos" w:hAnsi="Aptos"/>
        </w:rPr>
        <w:t xml:space="preserve">East Energy Gruppe durchschnitten das symbolische Band. </w:t>
      </w:r>
    </w:p>
    <w:p w14:paraId="7926E26B" w14:textId="6C2E7CE6" w:rsidR="00262E29" w:rsidRDefault="009852A1" w:rsidP="00262E29">
      <w:pPr>
        <w:pStyle w:val="StandardWeb"/>
        <w:rPr>
          <w:rFonts w:ascii="Aptos" w:hAnsi="Aptos" w:cs="Aparajita"/>
          <w:color w:val="000000"/>
        </w:rPr>
      </w:pPr>
      <w:r w:rsidRPr="00262E29">
        <w:rPr>
          <w:rFonts w:ascii="Aptos" w:hAnsi="Aptos" w:cs="Aparajita"/>
        </w:rPr>
        <w:t>Foto 2</w:t>
      </w:r>
      <w:r w:rsidR="00222DCD" w:rsidRPr="00262E29">
        <w:rPr>
          <w:rFonts w:ascii="Aptos" w:hAnsi="Aptos" w:cs="Aparajita"/>
        </w:rPr>
        <w:t xml:space="preserve"> (Luftbild PV-Park Klevenow)</w:t>
      </w:r>
      <w:r w:rsidRPr="00262E29">
        <w:rPr>
          <w:rFonts w:ascii="Aptos" w:hAnsi="Aptos" w:cs="Aparajita"/>
        </w:rPr>
        <w:t xml:space="preserve">: </w:t>
      </w:r>
      <w:r w:rsidR="0097147F" w:rsidRPr="00262E29">
        <w:rPr>
          <w:rFonts w:ascii="Aptos" w:hAnsi="Aptos" w:cs="Aparajita"/>
        </w:rPr>
        <w:t xml:space="preserve">Der PV-Park Klevenow entlang der A20 umfasst zirka </w:t>
      </w:r>
      <w:r w:rsidR="0097147F" w:rsidRPr="00262E29">
        <w:rPr>
          <w:rFonts w:ascii="Aptos" w:hAnsi="Aptos" w:cs="Aparajita"/>
          <w:color w:val="000000"/>
        </w:rPr>
        <w:t>42.300 Solarmodule. Mit einer erwarteten Jahresproduktion von 28.700 M</w:t>
      </w:r>
      <w:r w:rsidR="00450D7D">
        <w:rPr>
          <w:rFonts w:ascii="Aptos" w:hAnsi="Aptos" w:cs="Aparajita"/>
          <w:color w:val="000000"/>
        </w:rPr>
        <w:t xml:space="preserve">egawattstunden </w:t>
      </w:r>
      <w:r w:rsidR="0097147F" w:rsidRPr="00262E29">
        <w:rPr>
          <w:rFonts w:ascii="Aptos" w:hAnsi="Aptos" w:cs="Aparajita"/>
          <w:color w:val="000000"/>
        </w:rPr>
        <w:t>grüne</w:t>
      </w:r>
      <w:r w:rsidR="00450D7D">
        <w:rPr>
          <w:rFonts w:ascii="Aptos" w:hAnsi="Aptos" w:cs="Aparajita"/>
          <w:color w:val="000000"/>
        </w:rPr>
        <w:t>n</w:t>
      </w:r>
      <w:r w:rsidR="0097147F" w:rsidRPr="00262E29">
        <w:rPr>
          <w:rFonts w:ascii="Aptos" w:hAnsi="Aptos" w:cs="Aparajita"/>
          <w:color w:val="000000"/>
        </w:rPr>
        <w:t xml:space="preserve"> Strom spart die Anlage jährlich rund 9</w:t>
      </w:r>
      <w:r w:rsidR="00262E29" w:rsidRPr="00262E29">
        <w:rPr>
          <w:rFonts w:ascii="Aptos" w:hAnsi="Aptos" w:cs="Aparajita"/>
          <w:color w:val="000000"/>
        </w:rPr>
        <w:t>.</w:t>
      </w:r>
      <w:r w:rsidR="0097147F" w:rsidRPr="00262E29">
        <w:rPr>
          <w:rFonts w:ascii="Aptos" w:hAnsi="Aptos" w:cs="Aparajita"/>
          <w:color w:val="000000"/>
        </w:rPr>
        <w:t>500 Tonnen CO</w:t>
      </w:r>
      <w:r w:rsidR="0097147F" w:rsidRPr="00262E29">
        <w:rPr>
          <w:rFonts w:ascii="Aptos" w:hAnsi="Aptos" w:cs="Cambria Math"/>
          <w:color w:val="000000"/>
        </w:rPr>
        <w:t>₂</w:t>
      </w:r>
      <w:r w:rsidR="0097147F" w:rsidRPr="00262E29">
        <w:rPr>
          <w:rFonts w:ascii="Aptos" w:hAnsi="Aptos" w:cs="Aparajita"/>
          <w:color w:val="000000"/>
        </w:rPr>
        <w:t xml:space="preserve">-Emissionen ein. </w:t>
      </w:r>
    </w:p>
    <w:p w14:paraId="7B86BBF8" w14:textId="75EE734D" w:rsidR="00262E29" w:rsidRPr="00262E29" w:rsidRDefault="00433C2D" w:rsidP="00262E29">
      <w:pPr>
        <w:pStyle w:val="StandardWeb"/>
        <w:rPr>
          <w:rFonts w:ascii="Aptos" w:hAnsi="Aptos" w:cs="Aparajita"/>
          <w:color w:val="000000"/>
        </w:rPr>
      </w:pPr>
      <w:r>
        <w:rPr>
          <w:rFonts w:ascii="Aptos" w:hAnsi="Aptos" w:cs="Aparajita"/>
          <w:color w:val="000000"/>
        </w:rPr>
        <w:t xml:space="preserve">Foto 3: Dirk Petschick (2.v.l.), CEO der East Energy Gruppe, besichtigte mit weiteren Projektbeteiligten den PV-Park Klevenow. </w:t>
      </w:r>
    </w:p>
    <w:p w14:paraId="0449032D" w14:textId="77777777" w:rsidR="002A6783" w:rsidRDefault="002A6783" w:rsidP="00452E6F">
      <w:pPr>
        <w:spacing w:before="100" w:beforeAutospacing="1" w:after="100" w:afterAutospacing="1"/>
        <w:rPr>
          <w:rFonts w:ascii="Calibri" w:hAnsi="Calibri" w:cs="Calibri"/>
          <w:b/>
          <w:bCs/>
        </w:rPr>
      </w:pPr>
    </w:p>
    <w:p w14:paraId="25CE7762" w14:textId="57CA3B12" w:rsidR="009B6AC8" w:rsidRPr="00452E6F" w:rsidRDefault="00F6588C" w:rsidP="00452E6F">
      <w:pPr>
        <w:spacing w:before="100" w:beforeAutospacing="1" w:after="100" w:afterAutospacing="1"/>
        <w:rPr>
          <w:rFonts w:ascii="Aptos" w:hAnsi="Aptos" w:cs="Calibri"/>
          <w:color w:val="000000"/>
        </w:rPr>
      </w:pPr>
      <w:r w:rsidRPr="00BD3090">
        <w:rPr>
          <w:rFonts w:ascii="Calibri" w:hAnsi="Calibri" w:cs="Calibri"/>
          <w:b/>
          <w:bCs/>
        </w:rPr>
        <w:t>Über East Energy</w:t>
      </w:r>
    </w:p>
    <w:p w14:paraId="096FCBE8" w14:textId="51D63BE0" w:rsidR="00A33B8B" w:rsidRPr="00BD3090" w:rsidRDefault="00A33B8B" w:rsidP="00A33B8B">
      <w:pPr>
        <w:pStyle w:val="Text"/>
        <w:tabs>
          <w:tab w:val="left" w:pos="426"/>
        </w:tabs>
        <w:spacing w:after="240"/>
        <w:rPr>
          <w:rFonts w:ascii="Calibri" w:eastAsia="Calibri" w:hAnsi="Calibri" w:cs="Calibri"/>
          <w:color w:val="auto"/>
          <w:u w:color="595959"/>
        </w:rPr>
      </w:pPr>
      <w:r w:rsidRPr="00BD3090">
        <w:rPr>
          <w:rFonts w:ascii="Calibri" w:eastAsia="Calibri" w:hAnsi="Calibri" w:cs="Calibri"/>
          <w:color w:val="auto"/>
          <w:u w:color="595959"/>
        </w:rPr>
        <w:t xml:space="preserve">Die East Energy Gruppe ist ein auf erneuerbare Energien spezialisiertes Unternehmen, das sich auf die Entwicklung, den Betrieb und die Vermarktung von </w:t>
      </w:r>
      <w:r w:rsidR="00292F83">
        <w:rPr>
          <w:rFonts w:ascii="Calibri" w:eastAsia="Calibri" w:hAnsi="Calibri" w:cs="Calibri"/>
          <w:color w:val="auto"/>
          <w:u w:color="595959"/>
        </w:rPr>
        <w:t xml:space="preserve">grünen Sektorenkopplungsprojekten </w:t>
      </w:r>
      <w:r w:rsidRPr="00BD3090">
        <w:rPr>
          <w:rFonts w:ascii="Calibri" w:eastAsia="Calibri" w:hAnsi="Calibri" w:cs="Calibri"/>
          <w:color w:val="auto"/>
          <w:u w:color="595959"/>
        </w:rPr>
        <w:t>konzentriert. Mit einem wachsenden Portfolio an Wind- und Solar</w:t>
      </w:r>
      <w:r w:rsidR="00292F83">
        <w:rPr>
          <w:rFonts w:ascii="Calibri" w:eastAsia="Calibri" w:hAnsi="Calibri" w:cs="Calibri"/>
          <w:color w:val="auto"/>
          <w:u w:color="595959"/>
        </w:rPr>
        <w:t>anlagen</w:t>
      </w:r>
      <w:r w:rsidRPr="00BD3090">
        <w:rPr>
          <w:rFonts w:ascii="Calibri" w:eastAsia="Calibri" w:hAnsi="Calibri" w:cs="Calibri"/>
          <w:color w:val="auto"/>
          <w:u w:color="595959"/>
        </w:rPr>
        <w:t xml:space="preserve"> stellt East Energy die notwendige erneuerbare Energie bereit, die für die Produktion von grünem Wasserstoff und E</w:t>
      </w:r>
      <w:r w:rsidR="00862C67" w:rsidRPr="00BD3090">
        <w:rPr>
          <w:rFonts w:ascii="Calibri" w:eastAsia="Calibri" w:hAnsi="Calibri" w:cs="Calibri"/>
          <w:color w:val="auto"/>
          <w:u w:color="595959"/>
        </w:rPr>
        <w:t>-</w:t>
      </w:r>
      <w:r w:rsidRPr="00BD3090">
        <w:rPr>
          <w:rFonts w:ascii="Calibri" w:eastAsia="Calibri" w:hAnsi="Calibri" w:cs="Calibri"/>
          <w:color w:val="auto"/>
          <w:u w:color="595959"/>
        </w:rPr>
        <w:t>Fuels benötigt wird.</w:t>
      </w:r>
    </w:p>
    <w:p w14:paraId="52148266" w14:textId="0EA6097C" w:rsidR="009B6AC8" w:rsidRPr="00BD3090" w:rsidRDefault="009B6AC8" w:rsidP="009B6AC8">
      <w:pPr>
        <w:rPr>
          <w:rFonts w:ascii="Calibri" w:hAnsi="Calibri" w:cs="Calibri"/>
        </w:rPr>
      </w:pPr>
      <w:r w:rsidRPr="00BD3090">
        <w:rPr>
          <w:rFonts w:ascii="Calibri" w:hAnsi="Calibri" w:cs="Calibri"/>
        </w:rPr>
        <w:t>Kontakt</w:t>
      </w:r>
      <w:r w:rsidR="004E22B5" w:rsidRPr="00BD3090">
        <w:rPr>
          <w:rFonts w:ascii="Calibri" w:hAnsi="Calibri" w:cs="Calibri"/>
        </w:rPr>
        <w:t>:</w:t>
      </w:r>
    </w:p>
    <w:p w14:paraId="5EE73BE9" w14:textId="77777777" w:rsidR="004E22B5" w:rsidRPr="00BD3090" w:rsidRDefault="004E22B5" w:rsidP="009B6AC8">
      <w:pPr>
        <w:rPr>
          <w:rStyle w:val="eop"/>
          <w:rFonts w:ascii="Calibri" w:eastAsia="Symbol" w:hAnsi="Calibri" w:cs="Calibri"/>
          <w:lang w:val="en-GB"/>
        </w:rPr>
      </w:pPr>
    </w:p>
    <w:p w14:paraId="554B0ED7" w14:textId="36406173" w:rsidR="009B6AC8" w:rsidRPr="00BD3090" w:rsidRDefault="00A33B8B" w:rsidP="009B6AC8">
      <w:pPr>
        <w:rPr>
          <w:rStyle w:val="eop"/>
          <w:rFonts w:ascii="Calibri" w:eastAsia="Symbol" w:hAnsi="Calibri" w:cs="Calibri"/>
          <w:lang w:val="en-GB"/>
        </w:rPr>
      </w:pPr>
      <w:r w:rsidRPr="00BD3090">
        <w:rPr>
          <w:rStyle w:val="eop"/>
          <w:rFonts w:ascii="Calibri" w:eastAsia="Symbol" w:hAnsi="Calibri" w:cs="Calibri"/>
          <w:lang w:val="en-GB"/>
        </w:rPr>
        <w:t>East Energy Gruppe</w:t>
      </w:r>
    </w:p>
    <w:p w14:paraId="0DDF986D" w14:textId="77777777" w:rsidR="009B6AC8" w:rsidRPr="00BD3090" w:rsidRDefault="00A33B8B" w:rsidP="009B6AC8">
      <w:pPr>
        <w:rPr>
          <w:rStyle w:val="eop"/>
          <w:rFonts w:ascii="Calibri" w:eastAsia="Symbol" w:hAnsi="Calibri" w:cs="Calibri"/>
        </w:rPr>
      </w:pPr>
      <w:r w:rsidRPr="00BD3090">
        <w:rPr>
          <w:rStyle w:val="eop"/>
          <w:rFonts w:ascii="Calibri" w:eastAsia="Symbol" w:hAnsi="Calibri" w:cs="Calibri"/>
        </w:rPr>
        <w:t>CEO</w:t>
      </w:r>
      <w:r w:rsidRPr="00BD3090">
        <w:rPr>
          <w:rFonts w:ascii="Calibri" w:hAnsi="Calibri" w:cs="Calibri"/>
          <w:color w:val="000000"/>
        </w:rPr>
        <w:t xml:space="preserve"> </w:t>
      </w:r>
      <w:r w:rsidRPr="00BD3090">
        <w:rPr>
          <w:rStyle w:val="eop"/>
          <w:rFonts w:ascii="Calibri" w:eastAsia="Symbol" w:hAnsi="Calibri" w:cs="Calibri"/>
        </w:rPr>
        <w:t>Dirk Petschick</w:t>
      </w:r>
    </w:p>
    <w:p w14:paraId="1EF7A4D3" w14:textId="77777777" w:rsidR="009B6AC8" w:rsidRPr="00BD3090" w:rsidRDefault="00A33B8B" w:rsidP="009B6AC8">
      <w:pPr>
        <w:rPr>
          <w:rStyle w:val="eop"/>
          <w:rFonts w:ascii="Calibri" w:eastAsia="Symbol" w:hAnsi="Calibri" w:cs="Calibri"/>
        </w:rPr>
      </w:pPr>
      <w:r w:rsidRPr="00BD3090">
        <w:rPr>
          <w:rStyle w:val="eop"/>
          <w:rFonts w:ascii="Calibri" w:eastAsia="Symbol" w:hAnsi="Calibri" w:cs="Calibri"/>
        </w:rPr>
        <w:t>Telefon: +49 381 20277901</w:t>
      </w:r>
    </w:p>
    <w:p w14:paraId="43C721E6" w14:textId="21063111" w:rsidR="009B6AC8" w:rsidRPr="00BD3090" w:rsidRDefault="00A33B8B" w:rsidP="009B6AC8">
      <w:pPr>
        <w:rPr>
          <w:rStyle w:val="eop"/>
          <w:rFonts w:ascii="Calibri" w:eastAsia="Symbol" w:hAnsi="Calibri" w:cs="Calibri"/>
        </w:rPr>
      </w:pPr>
      <w:proofErr w:type="spellStart"/>
      <w:proofErr w:type="gramStart"/>
      <w:r w:rsidRPr="00BD3090">
        <w:rPr>
          <w:rStyle w:val="eop"/>
          <w:rFonts w:ascii="Calibri" w:eastAsia="Symbol" w:hAnsi="Calibri" w:cs="Calibri"/>
        </w:rPr>
        <w:t>Email</w:t>
      </w:r>
      <w:proofErr w:type="spellEnd"/>
      <w:proofErr w:type="gramEnd"/>
      <w:r w:rsidRPr="00BD3090">
        <w:rPr>
          <w:rStyle w:val="eop"/>
          <w:rFonts w:ascii="Calibri" w:eastAsia="Symbol" w:hAnsi="Calibri" w:cs="Calibri"/>
        </w:rPr>
        <w:t xml:space="preserve">: </w:t>
      </w:r>
      <w:hyperlink r:id="rId6" w:history="1">
        <w:r w:rsidR="009B6AC8" w:rsidRPr="00BD3090">
          <w:rPr>
            <w:rStyle w:val="Hyperlink"/>
            <w:rFonts w:ascii="Calibri" w:eastAsia="Symbol" w:hAnsi="Calibri" w:cs="Calibri"/>
          </w:rPr>
          <w:t>info@east-energy.de</w:t>
        </w:r>
      </w:hyperlink>
    </w:p>
    <w:p w14:paraId="4682B332" w14:textId="77777777" w:rsidR="009B6AC8" w:rsidRPr="00BD3090" w:rsidRDefault="00A33B8B" w:rsidP="009B6AC8">
      <w:pPr>
        <w:rPr>
          <w:rStyle w:val="eop"/>
          <w:rFonts w:ascii="Calibri" w:eastAsia="Symbol" w:hAnsi="Calibri" w:cs="Calibri"/>
          <w:lang w:val="en-GB"/>
        </w:rPr>
      </w:pPr>
      <w:r w:rsidRPr="00BD3090">
        <w:rPr>
          <w:rStyle w:val="eop"/>
          <w:rFonts w:ascii="Calibri" w:eastAsia="Symbol" w:hAnsi="Calibri" w:cs="Calibri"/>
          <w:lang w:val="en-GB"/>
        </w:rPr>
        <w:t>Goethestr. 19</w:t>
      </w:r>
    </w:p>
    <w:p w14:paraId="6A0C9475" w14:textId="77777777" w:rsidR="009B6AC8" w:rsidRPr="00BD3090" w:rsidRDefault="00A33B8B" w:rsidP="009B6AC8">
      <w:pPr>
        <w:rPr>
          <w:rStyle w:val="eop"/>
          <w:rFonts w:ascii="Calibri" w:eastAsia="Symbol" w:hAnsi="Calibri" w:cs="Calibri"/>
        </w:rPr>
      </w:pPr>
      <w:r w:rsidRPr="00BD3090">
        <w:rPr>
          <w:rStyle w:val="eop"/>
          <w:rFonts w:ascii="Calibri" w:eastAsia="Symbol" w:hAnsi="Calibri" w:cs="Calibri"/>
        </w:rPr>
        <w:t>18055 Rostock</w:t>
      </w:r>
    </w:p>
    <w:p w14:paraId="493FF933" w14:textId="25818C41" w:rsidR="00A33B8B" w:rsidRPr="002A6783" w:rsidRDefault="009B6AC8" w:rsidP="002A6783">
      <w:pPr>
        <w:rPr>
          <w:rFonts w:ascii="Calibri" w:hAnsi="Calibri" w:cs="Calibri"/>
          <w:u w:color="595959"/>
        </w:rPr>
      </w:pPr>
      <w:hyperlink r:id="rId7" w:history="1">
        <w:r w:rsidRPr="00BD3090">
          <w:rPr>
            <w:rStyle w:val="Hyperlink"/>
            <w:rFonts w:ascii="Calibri" w:eastAsia="Symbol" w:hAnsi="Calibri" w:cs="Calibri"/>
          </w:rPr>
          <w:t>https://east-energy.de</w:t>
        </w:r>
      </w:hyperlink>
    </w:p>
    <w:p w14:paraId="6A80C954" w14:textId="353D3D92" w:rsidR="00DC1E22" w:rsidRPr="00BD3090" w:rsidRDefault="00DC1E22" w:rsidP="00A33B8B">
      <w:pPr>
        <w:pStyle w:val="p1"/>
        <w:jc w:val="both"/>
        <w:rPr>
          <w:rFonts w:ascii="Calibri" w:hAnsi="Calibri" w:cs="Calibri"/>
        </w:rPr>
      </w:pPr>
    </w:p>
    <w:sectPr w:rsidR="00DC1E22" w:rsidRPr="00BD3090">
      <w:head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2EF1D2" w14:textId="77777777" w:rsidR="005338ED" w:rsidRDefault="005338ED" w:rsidP="00A55049">
      <w:r>
        <w:separator/>
      </w:r>
    </w:p>
  </w:endnote>
  <w:endnote w:type="continuationSeparator" w:id="0">
    <w:p w14:paraId="21035EFA" w14:textId="77777777" w:rsidR="005338ED" w:rsidRDefault="005338ED" w:rsidP="00A550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arajita">
    <w:panose1 w:val="02020603050405020304"/>
    <w:charset w:val="00"/>
    <w:family w:val="roman"/>
    <w:pitch w:val="variable"/>
    <w:sig w:usb0="00008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5182F5" w14:textId="77777777" w:rsidR="005338ED" w:rsidRDefault="005338ED" w:rsidP="00A55049">
      <w:r>
        <w:separator/>
      </w:r>
    </w:p>
  </w:footnote>
  <w:footnote w:type="continuationSeparator" w:id="0">
    <w:p w14:paraId="3C879224" w14:textId="77777777" w:rsidR="005338ED" w:rsidRDefault="005338ED" w:rsidP="00A550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462C9A" w14:textId="438F9CC5" w:rsidR="00A55049" w:rsidRDefault="00A55049">
    <w:pPr>
      <w:pStyle w:val="Kopfzeile"/>
    </w:pPr>
    <w:r>
      <w:rPr>
        <w:noProof/>
      </w:rPr>
      <w:drawing>
        <wp:inline distT="0" distB="0" distL="0" distR="0" wp14:anchorId="54214B60" wp14:editId="777E1837">
          <wp:extent cx="1244600" cy="419100"/>
          <wp:effectExtent l="0" t="0" r="0" b="0"/>
          <wp:docPr id="1950017168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50017168" name="Grafik 195001716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44600" cy="4191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F21952">
      <w:t xml:space="preserve">   </w:t>
    </w:r>
  </w:p>
  <w:p w14:paraId="126A0A38" w14:textId="56C33BC8" w:rsidR="00A55049" w:rsidRDefault="00A55049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3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B71"/>
    <w:rsid w:val="000166EA"/>
    <w:rsid w:val="00047ACF"/>
    <w:rsid w:val="000520E8"/>
    <w:rsid w:val="00090DAC"/>
    <w:rsid w:val="000D43A8"/>
    <w:rsid w:val="001055A3"/>
    <w:rsid w:val="0011466C"/>
    <w:rsid w:val="00135712"/>
    <w:rsid w:val="00142701"/>
    <w:rsid w:val="00167237"/>
    <w:rsid w:val="00167F0F"/>
    <w:rsid w:val="00192A6A"/>
    <w:rsid w:val="001A0AEF"/>
    <w:rsid w:val="001A6EDE"/>
    <w:rsid w:val="00206A50"/>
    <w:rsid w:val="00222DCD"/>
    <w:rsid w:val="00262E29"/>
    <w:rsid w:val="00273620"/>
    <w:rsid w:val="0029194E"/>
    <w:rsid w:val="00292DBA"/>
    <w:rsid w:val="00292F83"/>
    <w:rsid w:val="002A6783"/>
    <w:rsid w:val="002E564D"/>
    <w:rsid w:val="00332151"/>
    <w:rsid w:val="00375A42"/>
    <w:rsid w:val="003826FC"/>
    <w:rsid w:val="0042667F"/>
    <w:rsid w:val="00433C2D"/>
    <w:rsid w:val="00447AF8"/>
    <w:rsid w:val="00450D7D"/>
    <w:rsid w:val="00452E6F"/>
    <w:rsid w:val="004C22EB"/>
    <w:rsid w:val="004E22B5"/>
    <w:rsid w:val="004F3C05"/>
    <w:rsid w:val="00533844"/>
    <w:rsid w:val="005338ED"/>
    <w:rsid w:val="00541647"/>
    <w:rsid w:val="005521D2"/>
    <w:rsid w:val="005574C1"/>
    <w:rsid w:val="00563DD2"/>
    <w:rsid w:val="005743EE"/>
    <w:rsid w:val="005A1591"/>
    <w:rsid w:val="005C29DE"/>
    <w:rsid w:val="005F03DD"/>
    <w:rsid w:val="005F5745"/>
    <w:rsid w:val="0060241C"/>
    <w:rsid w:val="006031EA"/>
    <w:rsid w:val="00640B71"/>
    <w:rsid w:val="0067267C"/>
    <w:rsid w:val="0068513E"/>
    <w:rsid w:val="006B7806"/>
    <w:rsid w:val="006C0235"/>
    <w:rsid w:val="007127BA"/>
    <w:rsid w:val="00712A1C"/>
    <w:rsid w:val="00716EA6"/>
    <w:rsid w:val="00721E09"/>
    <w:rsid w:val="0074276D"/>
    <w:rsid w:val="007459D5"/>
    <w:rsid w:val="00760793"/>
    <w:rsid w:val="007828CA"/>
    <w:rsid w:val="007831D8"/>
    <w:rsid w:val="00785730"/>
    <w:rsid w:val="00795817"/>
    <w:rsid w:val="00796926"/>
    <w:rsid w:val="007C2263"/>
    <w:rsid w:val="007C56AE"/>
    <w:rsid w:val="007E5CA1"/>
    <w:rsid w:val="007F42BB"/>
    <w:rsid w:val="008207A7"/>
    <w:rsid w:val="00840CFB"/>
    <w:rsid w:val="00862C67"/>
    <w:rsid w:val="00866E83"/>
    <w:rsid w:val="00871115"/>
    <w:rsid w:val="00871222"/>
    <w:rsid w:val="008774C5"/>
    <w:rsid w:val="0088424A"/>
    <w:rsid w:val="0089339C"/>
    <w:rsid w:val="008B2251"/>
    <w:rsid w:val="008C3968"/>
    <w:rsid w:val="008D216A"/>
    <w:rsid w:val="008F0D08"/>
    <w:rsid w:val="008F4CA5"/>
    <w:rsid w:val="00917641"/>
    <w:rsid w:val="00942931"/>
    <w:rsid w:val="00952668"/>
    <w:rsid w:val="00955591"/>
    <w:rsid w:val="00966CA7"/>
    <w:rsid w:val="0097147F"/>
    <w:rsid w:val="00975EEE"/>
    <w:rsid w:val="00976EB7"/>
    <w:rsid w:val="009852A1"/>
    <w:rsid w:val="009A4C22"/>
    <w:rsid w:val="009B6AC8"/>
    <w:rsid w:val="009F7C62"/>
    <w:rsid w:val="00A14B8C"/>
    <w:rsid w:val="00A2236B"/>
    <w:rsid w:val="00A33B8B"/>
    <w:rsid w:val="00A466A7"/>
    <w:rsid w:val="00A55049"/>
    <w:rsid w:val="00AB312A"/>
    <w:rsid w:val="00AD3B86"/>
    <w:rsid w:val="00AD545B"/>
    <w:rsid w:val="00B340E9"/>
    <w:rsid w:val="00B34E44"/>
    <w:rsid w:val="00B77304"/>
    <w:rsid w:val="00B84A41"/>
    <w:rsid w:val="00B85F1C"/>
    <w:rsid w:val="00B966C1"/>
    <w:rsid w:val="00BD0F0C"/>
    <w:rsid w:val="00BD3090"/>
    <w:rsid w:val="00BE590C"/>
    <w:rsid w:val="00C13DD1"/>
    <w:rsid w:val="00C42D6A"/>
    <w:rsid w:val="00C86992"/>
    <w:rsid w:val="00C959BE"/>
    <w:rsid w:val="00CD328D"/>
    <w:rsid w:val="00CD62E3"/>
    <w:rsid w:val="00CD6867"/>
    <w:rsid w:val="00CE77DD"/>
    <w:rsid w:val="00D30DBB"/>
    <w:rsid w:val="00D3520C"/>
    <w:rsid w:val="00D54F02"/>
    <w:rsid w:val="00D706B5"/>
    <w:rsid w:val="00D77A36"/>
    <w:rsid w:val="00D92FDF"/>
    <w:rsid w:val="00DA4254"/>
    <w:rsid w:val="00DB3205"/>
    <w:rsid w:val="00DB5239"/>
    <w:rsid w:val="00DC1E22"/>
    <w:rsid w:val="00DC1F7E"/>
    <w:rsid w:val="00DD457B"/>
    <w:rsid w:val="00E00FAE"/>
    <w:rsid w:val="00E23625"/>
    <w:rsid w:val="00E264E0"/>
    <w:rsid w:val="00E77FA0"/>
    <w:rsid w:val="00E913EA"/>
    <w:rsid w:val="00EA7F3D"/>
    <w:rsid w:val="00EC6B63"/>
    <w:rsid w:val="00EE3589"/>
    <w:rsid w:val="00EF5137"/>
    <w:rsid w:val="00F1114D"/>
    <w:rsid w:val="00F21952"/>
    <w:rsid w:val="00F62A36"/>
    <w:rsid w:val="00F6588C"/>
    <w:rsid w:val="00F9039D"/>
    <w:rsid w:val="00FA44F3"/>
    <w:rsid w:val="00FC262F"/>
    <w:rsid w:val="00FD0817"/>
    <w:rsid w:val="00FD2219"/>
    <w:rsid w:val="00FD3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960BF4"/>
  <w15:chartTrackingRefBased/>
  <w15:docId w15:val="{9DE4612E-1244-9247-A026-142C14990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640B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640B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640B7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640B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640B7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640B7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640B7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640B7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640B7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640B7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640B7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640B7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640B71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640B71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640B71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640B71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640B71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640B7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640B7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640B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640B7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640B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640B7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640B71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640B71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640B71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640B7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640B71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640B71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Standard"/>
    <w:rsid w:val="00DC1E2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de-DE"/>
    </w:rPr>
  </w:style>
  <w:style w:type="character" w:customStyle="1" w:styleId="s1">
    <w:name w:val="s1"/>
    <w:basedOn w:val="Absatz-Standardschriftart"/>
    <w:rsid w:val="00DC1E22"/>
  </w:style>
  <w:style w:type="character" w:customStyle="1" w:styleId="apple-converted-space">
    <w:name w:val="apple-converted-space"/>
    <w:basedOn w:val="Absatz-Standardschriftart"/>
    <w:rsid w:val="00DC1E22"/>
  </w:style>
  <w:style w:type="paragraph" w:styleId="Kopfzeile">
    <w:name w:val="header"/>
    <w:basedOn w:val="Standard"/>
    <w:link w:val="KopfzeileZchn"/>
    <w:uiPriority w:val="99"/>
    <w:unhideWhenUsed/>
    <w:rsid w:val="00A5504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A55049"/>
  </w:style>
  <w:style w:type="paragraph" w:styleId="Fuzeile">
    <w:name w:val="footer"/>
    <w:basedOn w:val="Standard"/>
    <w:link w:val="FuzeileZchn"/>
    <w:uiPriority w:val="99"/>
    <w:unhideWhenUsed/>
    <w:rsid w:val="00A5504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A55049"/>
  </w:style>
  <w:style w:type="paragraph" w:customStyle="1" w:styleId="Text">
    <w:name w:val="Text"/>
    <w:rsid w:val="00A33B8B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Arial Unicode MS"/>
      <w:color w:val="000000"/>
      <w:u w:color="000000"/>
      <w:bdr w:val="nil"/>
      <w:lang w:eastAsia="en-GB" w:bidi="th-TH"/>
      <w14:textOutline w14:w="0" w14:cap="flat" w14:cmpd="sng" w14:algn="ctr">
        <w14:noFill/>
        <w14:prstDash w14:val="solid"/>
        <w14:bevel/>
      </w14:textOutline>
    </w:rPr>
  </w:style>
  <w:style w:type="character" w:styleId="Hyperlink">
    <w:name w:val="Hyperlink"/>
    <w:rsid w:val="00A33B8B"/>
    <w:rPr>
      <w:u w:val="single"/>
    </w:rPr>
  </w:style>
  <w:style w:type="paragraph" w:customStyle="1" w:styleId="paragraph">
    <w:name w:val="paragraph"/>
    <w:basedOn w:val="Standard"/>
    <w:rsid w:val="00A33B8B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de-DE"/>
    </w:rPr>
  </w:style>
  <w:style w:type="character" w:customStyle="1" w:styleId="normaltextrun">
    <w:name w:val="normaltextrun"/>
    <w:basedOn w:val="Absatz-Standardschriftart"/>
    <w:rsid w:val="00A33B8B"/>
  </w:style>
  <w:style w:type="character" w:customStyle="1" w:styleId="eop">
    <w:name w:val="eop"/>
    <w:basedOn w:val="Absatz-Standardschriftart"/>
    <w:rsid w:val="00A33B8B"/>
  </w:style>
  <w:style w:type="character" w:styleId="NichtaufgelsteErwhnung">
    <w:name w:val="Unresolved Mention"/>
    <w:basedOn w:val="Absatz-Standardschriftart"/>
    <w:uiPriority w:val="99"/>
    <w:semiHidden/>
    <w:unhideWhenUsed/>
    <w:rsid w:val="00B84A41"/>
    <w:rPr>
      <w:color w:val="605E5C"/>
      <w:shd w:val="clear" w:color="auto" w:fill="E1DFDD"/>
    </w:rPr>
  </w:style>
  <w:style w:type="character" w:styleId="Fett">
    <w:name w:val="Strong"/>
    <w:basedOn w:val="Absatz-Standardschriftart"/>
    <w:uiPriority w:val="22"/>
    <w:qFormat/>
    <w:rsid w:val="006C0235"/>
    <w:rPr>
      <w:b/>
      <w:bCs/>
    </w:rPr>
  </w:style>
  <w:style w:type="paragraph" w:styleId="StandardWeb">
    <w:name w:val="Normal (Web)"/>
    <w:basedOn w:val="Standard"/>
    <w:uiPriority w:val="99"/>
    <w:unhideWhenUsed/>
    <w:rsid w:val="0097147F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east-energy.d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east-energy.de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578</Words>
  <Characters>3642</Characters>
  <Application>Microsoft Office Word</Application>
  <DocSecurity>0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Dahlmann</dc:creator>
  <cp:keywords/>
  <dc:description/>
  <cp:lastModifiedBy>Oliver Kramer</cp:lastModifiedBy>
  <cp:revision>4</cp:revision>
  <dcterms:created xsi:type="dcterms:W3CDTF">2026-06-19T12:13:00Z</dcterms:created>
  <dcterms:modified xsi:type="dcterms:W3CDTF">2026-07-02T07:28:00Z</dcterms:modified>
</cp:coreProperties>
</file>